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B2" w:rsidRPr="002D53B2" w:rsidRDefault="002D53B2" w:rsidP="002D53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D53B2">
        <w:rPr>
          <w:rFonts w:ascii="Times New Roman" w:hAnsi="Times New Roman" w:cs="Times New Roman"/>
          <w:b/>
          <w:lang w:val="kk-KZ"/>
        </w:rPr>
        <w:t>ҰЗМИ РМК толтырылады</w:t>
      </w:r>
    </w:p>
    <w:tbl>
      <w:tblPr>
        <w:tblW w:w="0" w:type="auto"/>
        <w:tblInd w:w="-6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"/>
        <w:gridCol w:w="486"/>
        <w:gridCol w:w="2976"/>
        <w:gridCol w:w="284"/>
        <w:gridCol w:w="567"/>
        <w:gridCol w:w="850"/>
        <w:gridCol w:w="1560"/>
        <w:gridCol w:w="187"/>
        <w:gridCol w:w="521"/>
        <w:gridCol w:w="426"/>
        <w:gridCol w:w="2409"/>
      </w:tblGrid>
      <w:tr w:rsidR="002D53B2" w:rsidRPr="002D53B2" w:rsidTr="0015536A">
        <w:trPr>
          <w:gridBefore w:val="1"/>
          <w:wBefore w:w="48" w:type="dxa"/>
          <w:trHeight w:val="984"/>
        </w:trPr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3B2" w:rsidRPr="002D53B2" w:rsidRDefault="002D53B2" w:rsidP="002D53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Түскен күні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3B2" w:rsidRPr="002D53B2" w:rsidRDefault="002D53B2" w:rsidP="002D53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Берілген күні</w:t>
            </w:r>
          </w:p>
          <w:p w:rsidR="002D53B2" w:rsidRPr="002D53B2" w:rsidRDefault="002D53B2" w:rsidP="002D53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3B2" w:rsidRPr="002D53B2" w:rsidRDefault="002D53B2" w:rsidP="002D53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Өтінім </w:t>
            </w:r>
            <w:r w:rsidRPr="002D53B2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2D53B2" w:rsidRPr="00BC296D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</w:rPr>
            </w:pP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ауар таңбасын тіркеуге арналған 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ӨТІНІШ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Қазақстан Республикасы Әділет Министрлігі Зияткерлік меншік құқығы Комитетінің «Ұлттық зияткерлік меншік институты» Республикалық мемлекеттік қазыналық кәсіпорнына</w:t>
            </w:r>
          </w:p>
          <w:p w:rsidR="002D53B2" w:rsidRPr="002D53B2" w:rsidRDefault="00ED0E82" w:rsidP="00ED0E8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</w:t>
            </w:r>
            <w:r w:rsidR="002D53B2" w:rsidRPr="002D53B2">
              <w:rPr>
                <w:rFonts w:ascii="Times New Roman" w:hAnsi="Times New Roman" w:cs="Times New Roman"/>
                <w:lang w:val="kk-KZ"/>
              </w:rPr>
              <w:t xml:space="preserve"> қаласы, 010000</w:t>
            </w:r>
            <w:r w:rsidR="0054795D">
              <w:rPr>
                <w:rFonts w:ascii="Times New Roman" w:hAnsi="Times New Roman" w:cs="Times New Roman"/>
                <w:lang w:val="kk-KZ"/>
              </w:rPr>
              <w:t>,</w:t>
            </w:r>
            <w:r w:rsidR="002D53B2" w:rsidRPr="002D53B2">
              <w:rPr>
                <w:rFonts w:ascii="Times New Roman" w:hAnsi="Times New Roman" w:cs="Times New Roman"/>
                <w:lang w:val="kk-KZ"/>
              </w:rPr>
              <w:t xml:space="preserve"> Есіл ауданы, Мәңгілік Е</w:t>
            </w:r>
            <w:r w:rsidR="00751C53">
              <w:rPr>
                <w:rFonts w:ascii="Times New Roman" w:hAnsi="Times New Roman" w:cs="Times New Roman"/>
                <w:lang w:val="kk-KZ"/>
              </w:rPr>
              <w:t>л даңғылы, ғимарат 57 А</w:t>
            </w:r>
          </w:p>
        </w:tc>
      </w:tr>
      <w:tr w:rsidR="002D53B2" w:rsidRPr="00BC296D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Қазақстан Республикасында тауар таңбасы (қызмет көрсету белгісі) ретінде көрсетілген белгінің  тіркелімі сұралады.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  <w:r w:rsidRPr="002D53B2">
              <w:rPr>
                <w:rFonts w:ascii="Times New Roman" w:hAnsi="Times New Roman" w:cs="Times New Roman"/>
                <w:b/>
                <w:bCs/>
              </w:rPr>
              <w:t xml:space="preserve"> </w:t>
            </w: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>Ұжымдық тауар таңбасы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Ұйымдастырушылық-құқықтық форманы көрсетумен өтінім иесінің толық атауы (немесе егер өтініш иесі заңды тұлға болса, аты-жөні, әкесінің аты).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Стандарт бойынша елдің коды ДЗМҰ </w:t>
            </w:r>
            <w:r w:rsidRPr="002D53B2">
              <w:rPr>
                <w:rFonts w:ascii="Times New Roman" w:hAnsi="Times New Roman" w:cs="Times New Roman"/>
                <w:b/>
                <w:lang w:val="en-US"/>
              </w:rPr>
              <w:t>st</w:t>
            </w:r>
            <w:r w:rsidRPr="002D53B2">
              <w:rPr>
                <w:rFonts w:ascii="Times New Roman" w:hAnsi="Times New Roman" w:cs="Times New Roman"/>
                <w:b/>
              </w:rPr>
              <w:t>. 3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(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егер орнатылған болса</w:t>
            </w:r>
            <w:r w:rsidRPr="002D53B2">
              <w:rPr>
                <w:rFonts w:ascii="Times New Roman" w:hAnsi="Times New Roman" w:cs="Times New Roman"/>
                <w:b/>
              </w:rPr>
              <w:t>)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Заңды тұлғаның немесе жеке кәсіпкердің  (ҚР өтініш иелері үшін)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мемлекеттік тіркелімі туралы мәлімет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Өтініш иесінің мекен- жайы**, телефон, мобильдік телефон,</w:t>
            </w:r>
            <w:r w:rsidRPr="002D53B2">
              <w:rPr>
                <w:rFonts w:ascii="Times New Roman" w:hAnsi="Times New Roman" w:cs="Times New Roman"/>
                <w:b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телефакс, E-mail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Патенттік сенім білдірілген өкіл немесе басқа өкіл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Хат- хабар алмасу мекен- жайы, (адресатты көрсетіп толық пошталық мекен- жай) телефон, мобильдік телефон, телефакс, E-mail       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 xml:space="preserve"> 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Бұрын берілген өтінім (өтінімдер) бойынша конвенциялық басымдылық сұралады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Бірінші өтінім нөмері                      </w:t>
            </w:r>
          </w:p>
        </w:tc>
        <w:tc>
          <w:tcPr>
            <w:tcW w:w="316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Сұратылған басымдылық күні                   </w:t>
            </w:r>
          </w:p>
        </w:tc>
        <w:tc>
          <w:tcPr>
            <w:tcW w:w="335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>ST.3 берілген елдің коды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D53B2" w:rsidRPr="002D53B2" w:rsidRDefault="00A940D9" w:rsidP="002D53B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2D53B2">
              <w:rPr>
                <w:rFonts w:ascii="Times New Roman" w:hAnsi="Times New Roman" w:cs="Times New Roman"/>
                <w:b/>
                <w:bCs/>
              </w:rPr>
              <w:t> Көрмелік</w:t>
            </w:r>
            <w:r w:rsidR="002D53B2" w:rsidRPr="002D53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басымдылық сұралады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>Ашық көрсетілім басталу күні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>Өтінілетін белгі</w:t>
            </w:r>
            <w:r w:rsidRPr="002D53B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D53B2">
              <w:lastRenderedPageBreak/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>Стандартты қаріптік орындаудағы тауар таңбасы</w:t>
            </w: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D53B2">
              <w:rPr>
                <w:rFonts w:ascii="Times New Roman" w:hAnsi="Times New Roman" w:cs="Times New Roman"/>
              </w:rPr>
              <w:t>Транслитерация</w:t>
            </w: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D53B2">
              <w:rPr>
                <w:rFonts w:ascii="Times New Roman" w:hAnsi="Times New Roman" w:cs="Times New Roman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>Аударма</w:t>
            </w: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Көлемді тауар таңбасы</w:t>
            </w: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Түсті белгідегі тауар таңбасы</w:t>
            </w: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D53B2" w:rsidRPr="002D53B2" w:rsidRDefault="002D53B2" w:rsidP="002D53B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Түстерді көрсету: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</w:rPr>
            </w:pPr>
          </w:p>
        </w:tc>
      </w:tr>
      <w:tr w:rsidR="002D53B2" w:rsidRPr="00BC296D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 xml:space="preserve">            * Қазақстан Республикасының өтінім берушілері үшін қазақ және орыс тілдерінде толтырылады; Шетелдік өтінім берушілері үшін латын әрпімен және қазақ (немесе орыс) транслитерациясымен толтырылады; ** шетелдік өтінім берушілері үшін латын әрпімен толтырылады   қажеттісін белгілеу 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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53B2" w:rsidRPr="00BC296D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>ТҚХК кластары бойынша топталған тауар таңбаларына қорғаныс сұралатын тауарлар мен қызметтер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53B2">
              <w:rPr>
                <w:rFonts w:ascii="Times New Roman" w:hAnsi="Times New Roman" w:cs="Times New Roman"/>
                <w:b/>
                <w:bCs/>
                <w:lang w:val="kk-KZ"/>
              </w:rPr>
              <w:t>Берілген белгі Қазақстанда ерте тіркелімге ие. Тіркелім №_______________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Қосымша берілетін құжаттар тізбесі:                                                                                                                                                                         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b/>
                <w:lang w:val="kk-KZ"/>
              </w:rPr>
              <w:t xml:space="preserve">Жеке кәсіпкердің Қазақстан Республикасында мемлекеттік тіркелгенін растайтын құжат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 xml:space="preserve"> Берілген мағына бейнесі: ақ-қара саны_____, түрлі- түсті  саны _____             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Мағына сипаттамасы                                                                                                     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Тауар/қызмет  тізбесі (егер ол бланкке сыймай қалса)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Өтінім иелері тізбесі (егер олар бірнешеу болса)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Төлем туралы құжат: есеп/төлем тапсырысы №___  _____________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Сенімхат                                                                                         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 xml:space="preserve">Ерте берілген өтінім(дер)нің  куәландырылған көшірмесі                                                                   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></w:t>
            </w:r>
            <w:r w:rsidRPr="002D53B2">
              <w:rPr>
                <w:rFonts w:ascii="Times New Roman" w:hAnsi="Times New Roman" w:cs="Times New Roman"/>
                <w:lang w:val="kk-KZ"/>
              </w:rPr>
              <w:t>Ерте берілген өтінім көшірмесі аудармасы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 xml:space="preserve"> Ұжымдық белгі туралы келісім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 xml:space="preserve"> Басқа құжаттар (көрсету), соның ішінде белгіленгендер_____________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3B2">
              <w:rPr>
                <w:rFonts w:ascii="Times New Roman" w:hAnsi="Times New Roman" w:cs="Times New Roman"/>
                <w:lang w:val="kk-KZ"/>
              </w:rPr>
              <w:t xml:space="preserve"> Барлығы __________________бет</w:t>
            </w: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  <w:r w:rsidRPr="002D53B2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</w:tr>
      <w:tr w:rsidR="002D53B2" w:rsidRPr="00BC296D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D53B2" w:rsidRPr="00751C53" w:rsidRDefault="002D53B2" w:rsidP="002D53B2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D53B2">
              <w:rPr>
                <w:rFonts w:ascii="Times New Roman" w:hAnsi="Times New Roman" w:cs="Times New Roman"/>
                <w:b/>
              </w:rPr>
              <w:t>Берілген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белгіні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тіркеуге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беру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басқа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тұлғалардың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зияткерлік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меншік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D53B2">
              <w:rPr>
                <w:rFonts w:ascii="Times New Roman" w:hAnsi="Times New Roman" w:cs="Times New Roman"/>
                <w:b/>
              </w:rPr>
              <w:t>құқығын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2D53B2">
              <w:rPr>
                <w:rFonts w:ascii="Times New Roman" w:hAnsi="Times New Roman" w:cs="Times New Roman"/>
                <w:b/>
              </w:rPr>
              <w:t>бұзбайтындығын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2D53B2">
              <w:rPr>
                <w:rFonts w:ascii="Times New Roman" w:hAnsi="Times New Roman" w:cs="Times New Roman"/>
                <w:b/>
              </w:rPr>
              <w:t>растаймын</w:t>
            </w:r>
            <w:r w:rsidRPr="00751C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2D53B2" w:rsidRPr="002D53B2" w:rsidTr="001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3B2" w:rsidRPr="002D53B2" w:rsidRDefault="002D53B2" w:rsidP="002D53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53B2" w:rsidRPr="00751C53" w:rsidRDefault="002D53B2" w:rsidP="002D53B2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 xml:space="preserve">Қолы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Лауазымы(аты-жөні, әкесінің аты)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МО</w:t>
            </w: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D53B2" w:rsidRPr="002D53B2" w:rsidRDefault="002D53B2" w:rsidP="002D53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3B2">
              <w:rPr>
                <w:rFonts w:ascii="Times New Roman" w:hAnsi="Times New Roman" w:cs="Times New Roman"/>
                <w:b/>
              </w:rPr>
              <w:t>Күні</w:t>
            </w:r>
          </w:p>
        </w:tc>
      </w:tr>
    </w:tbl>
    <w:p w:rsidR="002D53B2" w:rsidRPr="002D53B2" w:rsidRDefault="002D53B2" w:rsidP="002D53B2">
      <w:pPr>
        <w:rPr>
          <w:b/>
          <w:bCs/>
        </w:rPr>
      </w:pPr>
    </w:p>
    <w:p w:rsidR="004F0F6B" w:rsidRDefault="00A940D9"/>
    <w:sectPr w:rsidR="004F0F6B" w:rsidSect="002D53B2">
      <w:pgSz w:w="11907" w:h="16840"/>
      <w:pgMar w:top="357" w:right="567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3"/>
    <w:lvl w:ilvl="0">
      <w:numFmt w:val="bullet"/>
      <w:lvlText w:val=""/>
      <w:lvlJc w:val="left"/>
      <w:pPr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RTF_Num 2"/>
    <w:lvl w:ilvl="0">
      <w:numFmt w:val="bullet"/>
      <w:lvlText w:val=""/>
      <w:lvlJc w:val="left"/>
      <w:pPr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2"/>
    <w:rsid w:val="002D53B2"/>
    <w:rsid w:val="0054795D"/>
    <w:rsid w:val="00751C53"/>
    <w:rsid w:val="00920971"/>
    <w:rsid w:val="00925610"/>
    <w:rsid w:val="00A940D9"/>
    <w:rsid w:val="00BC296D"/>
    <w:rsid w:val="00E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5738"/>
  <w15:chartTrackingRefBased/>
  <w15:docId w15:val="{487CADD5-3A5D-4DA2-B921-521B770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k.tokzhanova</dc:creator>
  <cp:keywords/>
  <dc:description/>
  <cp:lastModifiedBy>Капбасова Асем Магзаровна</cp:lastModifiedBy>
  <cp:revision>7</cp:revision>
  <dcterms:created xsi:type="dcterms:W3CDTF">2021-09-08T12:38:00Z</dcterms:created>
  <dcterms:modified xsi:type="dcterms:W3CDTF">2025-02-13T10:46:00Z</dcterms:modified>
</cp:coreProperties>
</file>