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667" w:rsidRDefault="00C07667" w:rsidP="00C07667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C07667" w:rsidRDefault="00C07667" w:rsidP="00C07667">
      <w:pPr>
        <w:suppressLineNumbers/>
        <w:jc w:val="center"/>
        <w:rPr>
          <w:b/>
          <w:i/>
        </w:rPr>
      </w:pPr>
    </w:p>
    <w:p w:rsidR="00C07667" w:rsidRDefault="00C07667" w:rsidP="00C07667">
      <w:pPr>
        <w:pStyle w:val="1"/>
        <w:ind w:firstLine="140"/>
        <w:jc w:val="both"/>
        <w:rPr>
          <w:rFonts w:ascii="Times New Roman" w:hAnsi="Times New Roman"/>
          <w:lang w:val="kk-KZ"/>
        </w:rPr>
      </w:pPr>
      <w:r>
        <w:rPr>
          <w:rFonts w:ascii="Times New Roman" w:hAnsi="Times New Roman"/>
          <w:lang w:val="kk-KZ"/>
        </w:rPr>
        <w:t xml:space="preserve">Способ профилактики и ликвидации загрязнения почв, воды и воздуха, при проведении буро-взрывных работ, включающий воздействие на пылегазового облако воздушно-водяными струями самоходными вентиляторными установками, создающие одновременно воздушные и водяные струи, </w:t>
      </w:r>
      <w:r>
        <w:rPr>
          <w:rFonts w:ascii="Times New Roman" w:hAnsi="Times New Roman"/>
          <w:b/>
          <w:bCs/>
          <w:i/>
          <w:iCs/>
          <w:lang w:val="kk-KZ"/>
        </w:rPr>
        <w:t>отличающийся</w:t>
      </w:r>
      <w:r>
        <w:rPr>
          <w:rFonts w:ascii="Times New Roman" w:hAnsi="Times New Roman"/>
          <w:lang w:val="kk-KZ"/>
        </w:rPr>
        <w:t xml:space="preserve"> тем, что перед взрывом вокруг взрываемого блока на безопасном расстоянии устанавливают самоходные вентиляторные установки, располагают на линиях, проведенных через центр взрываемого блока и образующие в точке пересечения друг с другом угол не менее одного радиана, в момент производства взрыва включают не менее шести установок и начинают подачу воздушных и водяных струй, продолжительность подачи воздушных и водяных струй устанавливают в соответствии со временем достижения ПДК пыли и газов в пылегазовом облаке.</w:t>
      </w:r>
    </w:p>
    <w:p w:rsidR="00D54DA9" w:rsidRPr="00C07667" w:rsidRDefault="00C07667">
      <w:pPr>
        <w:rPr>
          <w:lang w:val="kk-KZ"/>
        </w:rPr>
      </w:pPr>
      <w:bookmarkStart w:id="0" w:name="_GoBack"/>
      <w:bookmarkEnd w:id="0"/>
    </w:p>
    <w:sectPr w:rsidR="00D54DA9" w:rsidRPr="00C0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667"/>
    <w:rsid w:val="00605462"/>
    <w:rsid w:val="009A6B8A"/>
    <w:rsid w:val="00C07667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44355A-84D1-4C40-941D-E11A9BF0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667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C07667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2022-05-19T08:57:00Z</dcterms:created>
  <dcterms:modified xsi:type="dcterms:W3CDTF">2022-05-19T08:57:00Z</dcterms:modified>
</cp:coreProperties>
</file>